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FB52D4" w:rsidRDefault="009F4F5C" w14:paraId="00000001" w14:textId="1C3405C5">
      <w:r w:rsidRPr="4ED2317B" w:rsidR="009F4F5C">
        <w:rPr>
          <w:b w:val="1"/>
          <w:bCs w:val="1"/>
          <w:sz w:val="28"/>
          <w:szCs w:val="28"/>
          <w:lang w:val="en-US"/>
        </w:rPr>
        <w:t xml:space="preserve">MWQ PRESS </w:t>
      </w:r>
      <w:r w:rsidRPr="4ED2317B" w:rsidR="0D5DDFEA">
        <w:rPr>
          <w:b w:val="1"/>
          <w:bCs w:val="1"/>
          <w:sz w:val="28"/>
          <w:szCs w:val="28"/>
          <w:lang w:val="en-US"/>
        </w:rPr>
        <w:t xml:space="preserve">Lubbock </w:t>
      </w:r>
      <w:r w:rsidRPr="4ED2317B" w:rsidR="44109C53">
        <w:rPr>
          <w:b w:val="1"/>
          <w:bCs w:val="1"/>
          <w:sz w:val="28"/>
          <w:szCs w:val="28"/>
          <w:lang w:val="en-US"/>
        </w:rPr>
        <w:t xml:space="preserve">Saturday, </w:t>
      </w:r>
      <w:r w:rsidRPr="4ED2317B" w:rsidR="0D5DDFEA">
        <w:rPr>
          <w:b w:val="1"/>
          <w:bCs w:val="1"/>
          <w:sz w:val="28"/>
          <w:szCs w:val="28"/>
          <w:lang w:val="en-US"/>
        </w:rPr>
        <w:t>February 2</w:t>
      </w:r>
      <w:r w:rsidRPr="4ED2317B" w:rsidR="7500D721">
        <w:rPr>
          <w:b w:val="1"/>
          <w:bCs w:val="1"/>
          <w:sz w:val="28"/>
          <w:szCs w:val="28"/>
          <w:lang w:val="en-US"/>
        </w:rPr>
        <w:t>8</w:t>
      </w:r>
      <w:r w:rsidRPr="4ED2317B" w:rsidR="0D5DDFEA">
        <w:rPr>
          <w:b w:val="1"/>
          <w:bCs w:val="1"/>
          <w:sz w:val="28"/>
          <w:szCs w:val="28"/>
          <w:vertAlign w:val="superscript"/>
          <w:lang w:val="en-US"/>
        </w:rPr>
        <w:t>th</w:t>
      </w:r>
      <w:r w:rsidRPr="4ED2317B" w:rsidR="0D5DDFEA">
        <w:rPr>
          <w:b w:val="1"/>
          <w:bCs w:val="1"/>
          <w:sz w:val="28"/>
          <w:szCs w:val="28"/>
          <w:lang w:val="en-US"/>
        </w:rPr>
        <w:t xml:space="preserve"> 2026</w:t>
      </w:r>
      <w:r>
        <w:br/>
      </w:r>
      <w:r w:rsidRPr="4ED2317B" w:rsidR="009F4F5C">
        <w:rPr>
          <w:lang w:val="en-US"/>
        </w:rPr>
        <w:t>FOR IMMEDIATE RELEASE</w:t>
      </w:r>
      <w:r w:rsidRPr="4ED2317B" w:rsidR="2D09775A">
        <w:rPr>
          <w:lang w:val="en-US"/>
        </w:rPr>
        <w:t xml:space="preserve">            </w:t>
      </w:r>
      <w:r>
        <w:br/>
      </w:r>
      <w:r>
        <w:br/>
      </w:r>
      <w:r w:rsidRPr="4ED2317B" w:rsidR="009F4F5C">
        <w:rPr>
          <w:lang w:val="en-US"/>
        </w:rPr>
        <w:t xml:space="preserve">Mary Warrior Queen: A One-Day Catholic </w:t>
      </w:r>
      <w:r w:rsidRPr="4ED2317B" w:rsidR="326CE30A">
        <w:rPr>
          <w:lang w:val="en-US"/>
        </w:rPr>
        <w:t>Conference</w:t>
      </w:r>
      <w:r w:rsidRPr="4ED2317B" w:rsidR="009F4F5C">
        <w:rPr>
          <w:lang w:val="en-US"/>
        </w:rPr>
        <w:t xml:space="preserve"> on history and miraculous stories of our hol</w:t>
      </w:r>
      <w:r w:rsidRPr="4ED2317B" w:rsidR="009F4F5C">
        <w:rPr>
          <w:lang w:val="en-US"/>
        </w:rPr>
        <w:t>y Mothe</w:t>
      </w:r>
      <w:r w:rsidRPr="4ED2317B" w:rsidR="009F4F5C">
        <w:rPr>
          <w:lang w:val="en-US"/>
        </w:rPr>
        <w:t xml:space="preserve">r, fighting for our Salvation.  A day of Empowerment for believers to follow our Blessed Mother Queen of Heaven. </w:t>
      </w:r>
      <w:r>
        <w:br/>
      </w:r>
      <w:r>
        <w:br/>
      </w:r>
      <w:r w:rsidRPr="4ED2317B" w:rsidR="47576ADE">
        <w:rPr>
          <w:lang w:val="en-US"/>
        </w:rPr>
        <w:t>LUBBOCK</w:t>
      </w:r>
      <w:r w:rsidRPr="4ED2317B" w:rsidR="009F4F5C">
        <w:rPr>
          <w:lang w:val="en-US"/>
        </w:rPr>
        <w:t xml:space="preserve">,  TX — </w:t>
      </w:r>
      <w:r w:rsidRPr="4ED2317B" w:rsidR="601D0A00">
        <w:rPr>
          <w:lang w:val="en-US"/>
        </w:rPr>
        <w:t>February 2</w:t>
      </w:r>
      <w:r w:rsidRPr="4ED2317B" w:rsidR="2FF364BD">
        <w:rPr>
          <w:lang w:val="en-US"/>
        </w:rPr>
        <w:t>8</w:t>
      </w:r>
      <w:r w:rsidRPr="4ED2317B" w:rsidR="601D0A00">
        <w:rPr>
          <w:vertAlign w:val="superscript"/>
          <w:lang w:val="en-US"/>
        </w:rPr>
        <w:t>th</w:t>
      </w:r>
      <w:r w:rsidRPr="4ED2317B" w:rsidR="601D0A00">
        <w:rPr>
          <w:lang w:val="en-US"/>
        </w:rPr>
        <w:t>, 2026</w:t>
      </w:r>
      <w:r w:rsidRPr="4ED2317B" w:rsidR="009F4F5C">
        <w:rPr>
          <w:lang w:val="en-US"/>
        </w:rPr>
        <w:t xml:space="preserve">— Prepare for a spiritual awakening like no other. </w:t>
      </w:r>
      <w:r w:rsidRPr="4ED2317B" w:rsidR="009F4F5C">
        <w:rPr>
          <w:b w:val="1"/>
          <w:bCs w:val="1"/>
          <w:lang w:val="en-US"/>
        </w:rPr>
        <w:t>“Mary Warrior Queen</w:t>
      </w:r>
      <w:r w:rsidRPr="4ED2317B" w:rsidR="009F4F5C">
        <w:rPr>
          <w:b w:val="1"/>
          <w:bCs w:val="1"/>
          <w:lang w:val="en-US"/>
        </w:rPr>
        <w:t>”</w:t>
      </w:r>
      <w:r w:rsidRPr="4ED2317B" w:rsidR="009F4F5C">
        <w:rPr>
          <w:lang w:val="en-US"/>
        </w:rPr>
        <w:t>,</w:t>
      </w:r>
      <w:r w:rsidRPr="4ED2317B" w:rsidR="009F4F5C">
        <w:rPr>
          <w:lang w:val="en-US"/>
        </w:rPr>
        <w:t xml:space="preserve"> a powerful one-day Catholic </w:t>
      </w:r>
      <w:r w:rsidRPr="4ED2317B" w:rsidR="2C9F222B">
        <w:rPr>
          <w:lang w:val="en-US"/>
        </w:rPr>
        <w:t>Conference</w:t>
      </w:r>
      <w:r w:rsidRPr="4ED2317B" w:rsidR="009F4F5C">
        <w:rPr>
          <w:lang w:val="en-US"/>
        </w:rPr>
        <w:t xml:space="preserve">, is set to take place on </w:t>
      </w:r>
      <w:r w:rsidRPr="4ED2317B" w:rsidR="07E372B7">
        <w:rPr>
          <w:b w:val="1"/>
          <w:bCs w:val="1"/>
          <w:lang w:val="en-US"/>
        </w:rPr>
        <w:t>Saturday</w:t>
      </w:r>
      <w:r w:rsidRPr="4ED2317B" w:rsidR="25F85801">
        <w:rPr>
          <w:b w:val="1"/>
          <w:bCs w:val="1"/>
          <w:lang w:val="en-US"/>
        </w:rPr>
        <w:t>, February 2</w:t>
      </w:r>
      <w:r w:rsidRPr="4ED2317B" w:rsidR="61DB8861">
        <w:rPr>
          <w:b w:val="1"/>
          <w:bCs w:val="1"/>
          <w:lang w:val="en-US"/>
        </w:rPr>
        <w:t>8</w:t>
      </w:r>
      <w:r w:rsidRPr="4ED2317B" w:rsidR="25F85801">
        <w:rPr>
          <w:b w:val="1"/>
          <w:bCs w:val="1"/>
          <w:vertAlign w:val="superscript"/>
          <w:lang w:val="en-US"/>
        </w:rPr>
        <w:t>th</w:t>
      </w:r>
      <w:r w:rsidRPr="4ED2317B" w:rsidR="25F85801">
        <w:rPr>
          <w:b w:val="1"/>
          <w:bCs w:val="1"/>
          <w:lang w:val="en-US"/>
        </w:rPr>
        <w:t xml:space="preserve">, </w:t>
      </w:r>
      <w:r w:rsidRPr="4ED2317B" w:rsidR="6BA7552E">
        <w:rPr>
          <w:b w:val="1"/>
          <w:bCs w:val="1"/>
          <w:lang w:val="en-US"/>
        </w:rPr>
        <w:t>2026,</w:t>
      </w:r>
      <w:r w:rsidRPr="4ED2317B" w:rsidR="009F4F5C">
        <w:rPr>
          <w:b w:val="1"/>
          <w:bCs w:val="1"/>
          <w:lang w:val="en-US"/>
        </w:rPr>
        <w:t xml:space="preserve"> </w:t>
      </w:r>
      <w:r w:rsidRPr="4ED2317B" w:rsidR="009F4F5C">
        <w:rPr>
          <w:b w:val="1"/>
          <w:bCs w:val="1"/>
          <w:lang w:val="en-US"/>
        </w:rPr>
        <w:t xml:space="preserve">from </w:t>
      </w:r>
      <w:r w:rsidRPr="4ED2317B" w:rsidR="24AA3C08">
        <w:rPr>
          <w:b w:val="1"/>
          <w:bCs w:val="1"/>
          <w:lang w:val="en-US"/>
        </w:rPr>
        <w:t>8:3</w:t>
      </w:r>
      <w:r w:rsidRPr="4ED2317B" w:rsidR="009F4F5C">
        <w:rPr>
          <w:b w:val="1"/>
          <w:bCs w:val="1"/>
          <w:lang w:val="en-US"/>
        </w:rPr>
        <w:t xml:space="preserve">0 AM to </w:t>
      </w:r>
      <w:r w:rsidRPr="4ED2317B" w:rsidR="106F8041">
        <w:rPr>
          <w:b w:val="1"/>
          <w:bCs w:val="1"/>
          <w:lang w:val="en-US"/>
        </w:rPr>
        <w:t>2</w:t>
      </w:r>
      <w:r w:rsidRPr="4ED2317B" w:rsidR="009F4F5C">
        <w:rPr>
          <w:b w:val="1"/>
          <w:bCs w:val="1"/>
          <w:lang w:val="en-US"/>
        </w:rPr>
        <w:t>:00 PM</w:t>
      </w:r>
      <w:r w:rsidRPr="4ED2317B" w:rsidR="009F4F5C">
        <w:rPr>
          <w:b w:val="1"/>
          <w:bCs w:val="1"/>
          <w:lang w:val="en-US"/>
        </w:rPr>
        <w:t xml:space="preserve">, at </w:t>
      </w:r>
      <w:r w:rsidRPr="4ED2317B" w:rsidR="3912B0EF">
        <w:rPr>
          <w:b w:val="1"/>
          <w:bCs w:val="1"/>
          <w:lang w:val="en-US"/>
        </w:rPr>
        <w:t>Holy Spirit Catholic Church, 9821 Frankford Ave, Lubbock, Texas 79424</w:t>
      </w:r>
      <w:r w:rsidRPr="4ED2317B" w:rsidR="009F4F5C">
        <w:rPr>
          <w:b w:val="1"/>
          <w:bCs w:val="1"/>
          <w:lang w:val="en-US"/>
        </w:rPr>
        <w:t xml:space="preserve">. </w:t>
      </w:r>
      <w:r w:rsidRPr="4ED2317B" w:rsidR="009F4F5C">
        <w:rPr>
          <w:lang w:val="en-US"/>
        </w:rPr>
        <w:t>Pre</w:t>
      </w:r>
      <w:r w:rsidRPr="4ED2317B" w:rsidR="009F4F5C">
        <w:rPr>
          <w:lang w:val="en-US"/>
        </w:rPr>
        <w:t xml:space="preserve">sented by the Regiment of the Morning Star and serving Bishop Coerver of the Roman Catholic Diocese of </w:t>
      </w:r>
      <w:r w:rsidRPr="4ED2317B" w:rsidR="30ACAE99">
        <w:rPr>
          <w:lang w:val="en-US"/>
        </w:rPr>
        <w:t>Lubbock,</w:t>
      </w:r>
      <w:r w:rsidRPr="4ED2317B" w:rsidR="009F4F5C">
        <w:rPr>
          <w:lang w:val="en-US"/>
        </w:rPr>
        <w:t xml:space="preserve"> </w:t>
      </w:r>
      <w:r w:rsidRPr="4ED2317B" w:rsidR="0CE31BD5">
        <w:rPr>
          <w:lang w:val="en-US"/>
        </w:rPr>
        <w:t>partnering with VIA</w:t>
      </w:r>
      <w:r w:rsidRPr="4ED2317B" w:rsidR="52D19ACD">
        <w:rPr>
          <w:lang w:val="en-US"/>
        </w:rPr>
        <w:t xml:space="preserve"> SANCTORUM (Holy Spirit Young Adults)</w:t>
      </w:r>
      <w:r w:rsidRPr="4ED2317B" w:rsidR="376E9EF9">
        <w:rPr>
          <w:lang w:val="en-US"/>
        </w:rPr>
        <w:t>.</w:t>
      </w:r>
      <w:r w:rsidRPr="4ED2317B" w:rsidR="0CE31BD5">
        <w:rPr>
          <w:lang w:val="en-US"/>
        </w:rPr>
        <w:t xml:space="preserve"> </w:t>
      </w:r>
      <w:r w:rsidRPr="4ED2317B" w:rsidR="626F6A69">
        <w:rPr>
          <w:lang w:val="en-US"/>
        </w:rPr>
        <w:t>T</w:t>
      </w:r>
      <w:r w:rsidRPr="4ED2317B" w:rsidR="009F4F5C">
        <w:rPr>
          <w:lang w:val="en-US"/>
        </w:rPr>
        <w:t xml:space="preserve">his dynamic </w:t>
      </w:r>
      <w:r w:rsidRPr="4ED2317B" w:rsidR="191EEAB6">
        <w:rPr>
          <w:lang w:val="en-US"/>
        </w:rPr>
        <w:t xml:space="preserve">conference </w:t>
      </w:r>
      <w:r w:rsidRPr="4ED2317B" w:rsidR="009F4F5C">
        <w:rPr>
          <w:lang w:val="en-US"/>
        </w:rPr>
        <w:t xml:space="preserve">is </w:t>
      </w:r>
      <w:r w:rsidRPr="4ED2317B" w:rsidR="009F4F5C">
        <w:rPr>
          <w:lang w:val="en-US"/>
        </w:rPr>
        <w:t>FREE for all</w:t>
      </w:r>
      <w:r w:rsidRPr="4ED2317B" w:rsidR="009F4F5C">
        <w:rPr>
          <w:lang w:val="en-US"/>
        </w:rPr>
        <w:t xml:space="preserve"> registered participants, including</w:t>
      </w:r>
      <w:r w:rsidRPr="4ED2317B" w:rsidR="7E756230">
        <w:rPr>
          <w:lang w:val="en-US"/>
        </w:rPr>
        <w:t xml:space="preserve"> all</w:t>
      </w:r>
      <w:r w:rsidRPr="4ED2317B" w:rsidR="009F4F5C">
        <w:rPr>
          <w:lang w:val="en-US"/>
        </w:rPr>
        <w:t xml:space="preserve"> adults and </w:t>
      </w:r>
      <w:r w:rsidRPr="4ED2317B" w:rsidR="009F4F5C">
        <w:rPr>
          <w:b w:val="1"/>
          <w:bCs w:val="1"/>
          <w:lang w:val="en-US"/>
        </w:rPr>
        <w:t>confirmed youth</w:t>
      </w:r>
      <w:r w:rsidRPr="4ED2317B" w:rsidR="52F58AF9">
        <w:rPr>
          <w:b w:val="1"/>
          <w:bCs w:val="1"/>
          <w:lang w:val="en-US"/>
        </w:rPr>
        <w:t xml:space="preserve"> (14+)</w:t>
      </w:r>
      <w:r w:rsidRPr="4ED2317B" w:rsidR="009F4F5C">
        <w:rPr>
          <w:lang w:val="en-US"/>
        </w:rPr>
        <w:t>. Lunc</w:t>
      </w:r>
      <w:r w:rsidRPr="4ED2317B" w:rsidR="009F4F5C">
        <w:rPr>
          <w:lang w:val="en-US"/>
        </w:rPr>
        <w:t xml:space="preserve">h will be provided for </w:t>
      </w:r>
      <w:r w:rsidRPr="4ED2317B" w:rsidR="009F4F5C">
        <w:rPr>
          <w:b w:val="1"/>
          <w:bCs w:val="1"/>
          <w:lang w:val="en-US"/>
        </w:rPr>
        <w:t>registered attendees</w:t>
      </w:r>
      <w:r w:rsidRPr="4ED2317B" w:rsidR="009F4F5C">
        <w:rPr>
          <w:lang w:val="en-US"/>
        </w:rPr>
        <w:t>.</w:t>
      </w:r>
      <w:r>
        <w:br/>
      </w:r>
      <w:r>
        <w:br/>
      </w:r>
      <w:r w:rsidRPr="4ED2317B" w:rsidR="009F4F5C">
        <w:rPr>
          <w:lang w:val="en-US"/>
        </w:rPr>
        <w:t xml:space="preserve">This </w:t>
      </w:r>
      <w:r w:rsidRPr="4ED2317B" w:rsidR="5C6B0F42">
        <w:rPr>
          <w:lang w:val="en-US"/>
        </w:rPr>
        <w:t xml:space="preserve">conference </w:t>
      </w:r>
      <w:r w:rsidRPr="4ED2317B" w:rsidR="009F4F5C">
        <w:rPr>
          <w:lang w:val="en-US"/>
        </w:rPr>
        <w:t>reveals the might, mercy, and mission of our Blessed Mother—clothed with the sun, crowned with stars, and crushing the serpent underfoot. More than a comforter, Mary is a commander in the battle for souls. From the Old Testament to the C</w:t>
      </w:r>
      <w:r w:rsidRPr="4ED2317B" w:rsidR="009F4F5C">
        <w:rPr>
          <w:lang w:val="en-US"/>
        </w:rPr>
        <w:t xml:space="preserve">ross, from Lepanto to Guadalupe, Mary’s role in salvation history has always been that of a fearless spiritual warrior and a Loving Mother leading us to her </w:t>
      </w:r>
      <w:r w:rsidRPr="4ED2317B" w:rsidR="690FAC46">
        <w:rPr>
          <w:lang w:val="en-US"/>
        </w:rPr>
        <w:t>son</w:t>
      </w:r>
      <w:r w:rsidRPr="4ED2317B" w:rsidR="009F4F5C">
        <w:rPr>
          <w:lang w:val="en-US"/>
        </w:rPr>
        <w:t xml:space="preserve">. </w:t>
      </w:r>
      <w:r>
        <w:br/>
      </w:r>
      <w:r>
        <w:br/>
      </w:r>
      <w:r w:rsidRPr="4ED2317B" w:rsidR="009F4F5C">
        <w:rPr>
          <w:lang w:val="en-US"/>
        </w:rPr>
        <w:t>Featured Presentation Includes:</w:t>
      </w:r>
      <w:r>
        <w:br/>
      </w:r>
      <w:r w:rsidRPr="4ED2317B" w:rsidR="009F4F5C">
        <w:rPr>
          <w:lang w:val="en-US"/>
        </w:rPr>
        <w:t xml:space="preserve">- Biblical Warriors of Old: </w:t>
      </w:r>
      <w:r w:rsidRPr="4ED2317B" w:rsidR="416D5F70">
        <w:rPr>
          <w:lang w:val="en-US"/>
        </w:rPr>
        <w:t>Rev Jacob Powell</w:t>
      </w:r>
      <w:r>
        <w:br/>
      </w:r>
      <w:r w:rsidRPr="4ED2317B" w:rsidR="009F4F5C">
        <w:rPr>
          <w:lang w:val="en-US"/>
        </w:rPr>
        <w:t>- Our Mother – Our Warrior: David Powell</w:t>
      </w:r>
      <w:r>
        <w:br/>
      </w:r>
      <w:r w:rsidRPr="4ED2317B" w:rsidR="009F4F5C">
        <w:rPr>
          <w:lang w:val="en-US"/>
        </w:rPr>
        <w:t>- Our Lady of Victory: Tom Lewis</w:t>
      </w:r>
      <w:r>
        <w:br/>
      </w:r>
      <w:r w:rsidRPr="4ED2317B" w:rsidR="009F4F5C">
        <w:rPr>
          <w:lang w:val="en-US"/>
        </w:rPr>
        <w:t>- Mary – Crusher of the Serpent: Deacon Ralph Rosiles</w:t>
      </w:r>
      <w:r>
        <w:br/>
      </w:r>
      <w:r>
        <w:br/>
      </w:r>
      <w:r w:rsidRPr="4ED2317B" w:rsidR="009F4F5C">
        <w:rPr>
          <w:lang w:val="en-US"/>
        </w:rPr>
        <w:t>Attendees will encounter Mary's role as:</w:t>
      </w:r>
      <w:r>
        <w:br/>
      </w:r>
      <w:r w:rsidRPr="4ED2317B" w:rsidR="009F4F5C">
        <w:rPr>
          <w:lang w:val="en-US"/>
        </w:rPr>
        <w:t>- The Ark of the Covenant</w:t>
      </w:r>
      <w:r>
        <w:br/>
      </w:r>
      <w:r w:rsidRPr="4ED2317B" w:rsidR="009F4F5C">
        <w:rPr>
          <w:lang w:val="en-US"/>
        </w:rPr>
        <w:t>- The Queen Mother</w:t>
      </w:r>
      <w:r>
        <w:br/>
      </w:r>
      <w:r w:rsidRPr="4ED2317B" w:rsidR="009F4F5C">
        <w:rPr>
          <w:lang w:val="en-US"/>
        </w:rPr>
        <w:t>- The Spiritual Warrior</w:t>
      </w:r>
      <w:r>
        <w:br/>
      </w:r>
      <w:r>
        <w:br/>
      </w:r>
      <w:r w:rsidRPr="4ED2317B" w:rsidR="009F4F5C">
        <w:rPr>
          <w:lang w:val="en-US"/>
        </w:rPr>
        <w:t>This mission day is inspirationa</w:t>
      </w:r>
      <w:r w:rsidRPr="4ED2317B" w:rsidR="009F4F5C">
        <w:rPr>
          <w:lang w:val="en-US"/>
        </w:rPr>
        <w:t xml:space="preserve">l, awe inspiring and an encouraging reminder of what a beautiful gift God gave us to lead us to a Heavenly eternity. </w:t>
      </w:r>
    </w:p>
    <w:p w:rsidR="00FB52D4" w:rsidP="4ED2317B" w:rsidRDefault="009F4F5C" w14:paraId="00000002" w14:textId="1BAA6550">
      <w:pPr>
        <w:rPr>
          <w:lang w:val="en-US"/>
        </w:rPr>
      </w:pPr>
      <w:r w:rsidRPr="4ED2317B" w:rsidR="009F4F5C">
        <w:rPr>
          <w:lang w:val="en-US"/>
        </w:rPr>
        <w:t>There is limited space so please register now at www.MoreCatholic.com.</w:t>
      </w:r>
      <w:r>
        <w:br/>
      </w:r>
      <w:r>
        <w:br/>
      </w:r>
      <w:r w:rsidRPr="4ED2317B" w:rsidR="009F4F5C">
        <w:rPr>
          <w:lang w:val="en-US"/>
        </w:rPr>
        <w:t>Contact: Mark Meurer (806) 789-8456</w:t>
      </w:r>
      <w:r>
        <w:br/>
      </w:r>
      <w:r w:rsidRPr="4ED2317B" w:rsidR="009F4F5C">
        <w:rPr>
          <w:lang w:val="en-US"/>
        </w:rPr>
        <w:t xml:space="preserve">Regiment of the Morning Star, Serving the Diocese of </w:t>
      </w:r>
      <w:r w:rsidRPr="4ED2317B" w:rsidR="009F4F5C">
        <w:rPr>
          <w:lang w:val="en-US"/>
        </w:rPr>
        <w:t>Lubbock</w:t>
      </w:r>
      <w:r w:rsidRPr="4ED2317B" w:rsidR="0BF1A145">
        <w:rPr>
          <w:lang w:val="en-US"/>
        </w:rPr>
        <w:t xml:space="preserve"> and VIA SANCTROM (Holy Spirit Young Adults Group)</w:t>
      </w:r>
      <w:r>
        <w:br/>
      </w:r>
      <w:r w:rsidR="009F4F5C">
        <w:drawing>
          <wp:inline wp14:editId="22B3F0D5" wp14:anchorId="70A68D02">
            <wp:extent cx="2625697" cy="2014609"/>
            <wp:effectExtent l="0" t="0" r="0" b="0"/>
            <wp:docPr id="7" name="image1.png" descr="A qr code on a white background&#10;&#10;AI-generated content may be incorrect."/>
            <wp:cNvGraphicFramePr/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image1.png" descr="A qr code on a white background&#10;&#10;AI-generated content may be incorrect."/>
                    <pic:cNvPicPr preferRelativeResize="0"/>
                  </pic:nvPicPr>
                  <pic:blipFill>
                    <a:blip xmlns:r="http://schemas.openxmlformats.org/officeDocument/2006/relationships"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5697" cy="20146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/>
      </w:r>
      <w:r>
        <w:br/>
      </w:r>
    </w:p>
    <w:sectPr w:rsidR="00FB52D4">
      <w:pgSz w:w="12240" w:h="15840" w:orient="portrait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95370"/>
    <w:multiLevelType w:val="multilevel"/>
    <w:tmpl w:val="FFFFFFFF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1593814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D4"/>
    <w:rsid w:val="00054B55"/>
    <w:rsid w:val="009F4F5C"/>
    <w:rsid w:val="00FB52D4"/>
    <w:rsid w:val="04BD1E56"/>
    <w:rsid w:val="07E372B7"/>
    <w:rsid w:val="0BC7B01A"/>
    <w:rsid w:val="0BF1A145"/>
    <w:rsid w:val="0CE31BD5"/>
    <w:rsid w:val="0D5DDFEA"/>
    <w:rsid w:val="0E46C2DE"/>
    <w:rsid w:val="0E877874"/>
    <w:rsid w:val="0F1026D2"/>
    <w:rsid w:val="106F8041"/>
    <w:rsid w:val="1256DF9C"/>
    <w:rsid w:val="191EEAB6"/>
    <w:rsid w:val="22723F80"/>
    <w:rsid w:val="24AA3C08"/>
    <w:rsid w:val="25F85801"/>
    <w:rsid w:val="2C9F222B"/>
    <w:rsid w:val="2D09775A"/>
    <w:rsid w:val="2E0D7C6C"/>
    <w:rsid w:val="2FF364BD"/>
    <w:rsid w:val="30A71334"/>
    <w:rsid w:val="30ACAE99"/>
    <w:rsid w:val="326CE30A"/>
    <w:rsid w:val="376E9EF9"/>
    <w:rsid w:val="3882F3ED"/>
    <w:rsid w:val="3912B0EF"/>
    <w:rsid w:val="3CE8127B"/>
    <w:rsid w:val="416D5F70"/>
    <w:rsid w:val="44109C53"/>
    <w:rsid w:val="47576ADE"/>
    <w:rsid w:val="4A8EC814"/>
    <w:rsid w:val="4AE06362"/>
    <w:rsid w:val="4CDA1263"/>
    <w:rsid w:val="4E293227"/>
    <w:rsid w:val="4ED2317B"/>
    <w:rsid w:val="52D19ACD"/>
    <w:rsid w:val="52F58AF9"/>
    <w:rsid w:val="5C6B0F42"/>
    <w:rsid w:val="601D0A00"/>
    <w:rsid w:val="61DB8861"/>
    <w:rsid w:val="626F6A69"/>
    <w:rsid w:val="62D73172"/>
    <w:rsid w:val="67E3B7AA"/>
    <w:rsid w:val="690FAC46"/>
    <w:rsid w:val="6A6CC4E5"/>
    <w:rsid w:val="6BA7552E"/>
    <w:rsid w:val="6D048626"/>
    <w:rsid w:val="7004C0B7"/>
    <w:rsid w:val="7500D721"/>
    <w:rsid w:val="7920DA7B"/>
    <w:rsid w:val="7E75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8FB000"/>
  <w15:docId w15:val="{1BA19D4D-6961-44EB-93C0-58390BD166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en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b/>
      <w:color w:val="3660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color w:val="243F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i/>
      <w:color w:val="243F6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color="4F81BD" w:sz="8" w:space="4"/>
      </w:pBdr>
      <w:spacing w:after="300" w:line="240" w:lineRule="auto"/>
    </w:pPr>
    <w:rPr>
      <w:color w:val="17365D"/>
      <w:sz w:val="52"/>
      <w:szCs w:val="52"/>
    </w:rPr>
  </w:style>
  <w:style w:type="table" w:styleId="NormalTable0" w:customStyle="1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0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00" w:customStyle="1">
    <w:name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1" w:customStyle="1">
    <w:name w:val="Table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NormalTable0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NormalTable0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NormalTable0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NormalTable0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NormalTable0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NormalTable0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NormalTable0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NormalTable0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NormalTable0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NormalTable0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NormalTable0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NormalTable0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NormalTable0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NormalTable0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NormalTable0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NormalTable0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NormalTable0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NormalTable0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NormalTable0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NormalTable0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NormalTable0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NormalTable0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NormalTable0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NormalTable0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NormalTable0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NormalTable0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NormalTable0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NormalTable0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NormalTable0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NormalTable0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NormalTable0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NormalTable0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NormalTable0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NormalTable0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NormalTable0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NormalTable0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NormalTable0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NormalTable0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NormalTable0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NormalTable0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NormalTable0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NormalTable0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NormalTable0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NormalTable0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NormalTable0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NormalTable0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NormalTable0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NormalTable0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NormalTable0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NormalTable0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NormalTable0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NormalTable0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NormalTable0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NormalTable0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NormalTable0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NormalTable0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NormalTable0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NormalTable0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NormalTable0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NormalTable0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NormalTable0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NormalTable0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NormalTable0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NormalTable0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NormalTable0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NormalTable0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NormalTable0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NormalTable0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NormalTable0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NormalTable0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NormalTable0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NormalTable0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NormalTable0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NormalTable0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NormalTable0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NormalTable0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NormalTable0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NormalTable0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NormalTable0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NormalTable0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NormalTable0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NormalTable0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NormalTable0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NormalTable0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NormalTable0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NormalTable0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NormalTable0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NormalTable0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NormalTable0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NormalTable0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NormalTable0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NormalTable0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NormalTable0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NormalTable0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NormalTable0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NormalTable0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NormalTable0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NormalTable0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NormalTable0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Pr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HsfAC4uBGFyM41YRSiq83EZqiw==">CgMxLjA4AHIhMU40bVJXZW9BdnpjZzE4SnZQMERqSmFvM3FxRGtyRncx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python-docx</dc:creator>
  <lastModifiedBy>Guest User</lastModifiedBy>
  <revision>2</revision>
  <dcterms:created xsi:type="dcterms:W3CDTF">2025-11-18T04:49:00.0000000Z</dcterms:created>
  <dcterms:modified xsi:type="dcterms:W3CDTF">2025-11-20T15:16:21.9402426Z</dcterms:modified>
</coreProperties>
</file>